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063" w:rsidRDefault="00601536">
      <w:r>
        <w:rPr>
          <w:noProof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льбина\Desktop\2021-2022\локальные акты 2022\локальные акты на сайт\Положение об основной образовательной программ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2021-2022\локальные акты 2022\локальные акты на сайт\Положение об основной образовательной программе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536" w:rsidRDefault="00601536"/>
    <w:p w:rsidR="00601536" w:rsidRDefault="00601536"/>
    <w:p w:rsidR="00601536" w:rsidRDefault="00601536"/>
    <w:p w:rsidR="00601536" w:rsidRDefault="00601536"/>
    <w:p w:rsidR="00601536" w:rsidRDefault="00601536"/>
    <w:p w:rsidR="00601536" w:rsidRDefault="00601536"/>
    <w:p w:rsidR="00601536" w:rsidRDefault="00601536" w:rsidP="00601536">
      <w:pPr>
        <w:pStyle w:val="stylet3"/>
        <w:spacing w:before="0" w:beforeAutospacing="0" w:after="0" w:afterAutospacing="0"/>
        <w:jc w:val="both"/>
      </w:pPr>
      <w:bookmarkStart w:id="0" w:name="_GoBack"/>
      <w:bookmarkEnd w:id="0"/>
      <w:r>
        <w:lastRenderedPageBreak/>
        <w:t>инициативы и творческих способностей, формирование предпосылок учебной деятельности на основе сотрудничества со взрослыми и сверстниками,  обеспечивающих социальную успешность, сохранение и укрепление здоровья детей дошкольного возраста.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>1.5.  Программа ДОУ охватывает все основные моменты жизнедеятельности детей с учетом их возрастных и индивидуальных особенностей в каждом возрастном периоде и отражает наличие приоритетных направлений деятельности образовательного учреждения.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>1.6.  Программа ДОУ хранится в кабинете заведующей.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</w:p>
    <w:p w:rsidR="00601536" w:rsidRDefault="00601536" w:rsidP="00601536">
      <w:pPr>
        <w:pStyle w:val="stylet1"/>
        <w:spacing w:before="0" w:beforeAutospacing="0" w:after="0" w:afterAutospacing="0"/>
        <w:jc w:val="center"/>
        <w:rPr>
          <w:b/>
        </w:rPr>
      </w:pPr>
      <w:r>
        <w:rPr>
          <w:b/>
        </w:rPr>
        <w:t>2. Цели и задачи реализации программы ДОУ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 xml:space="preserve">2.1. Цель: качественное реформирование планирования </w:t>
      </w:r>
      <w:proofErr w:type="spellStart"/>
      <w:r>
        <w:t>воспитательно</w:t>
      </w:r>
      <w:proofErr w:type="spellEnd"/>
      <w:r>
        <w:t>-образовательной работы в ДОУ, психолого-педагогическая поддержка позитивной социализации и индивидуализации, развития личности детей дошкольного возраста.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>2.2.   Задачи:</w:t>
      </w:r>
    </w:p>
    <w:p w:rsidR="00601536" w:rsidRDefault="00601536" w:rsidP="00601536">
      <w:pPr>
        <w:pStyle w:val="stylet3"/>
        <w:numPr>
          <w:ilvl w:val="0"/>
          <w:numId w:val="1"/>
        </w:numPr>
        <w:tabs>
          <w:tab w:val="num" w:pos="480"/>
        </w:tabs>
        <w:spacing w:before="0" w:beforeAutospacing="0" w:after="0" w:afterAutospacing="0"/>
        <w:ind w:left="0" w:firstLine="0"/>
        <w:jc w:val="both"/>
      </w:pPr>
      <w:r>
        <w:t>сохранить и укрепить физическое и психическое здоровье детей, в том числе эмоциональное благополучие;</w:t>
      </w:r>
    </w:p>
    <w:p w:rsidR="00601536" w:rsidRDefault="00601536" w:rsidP="00601536">
      <w:pPr>
        <w:pStyle w:val="stylet3"/>
        <w:numPr>
          <w:ilvl w:val="0"/>
          <w:numId w:val="1"/>
        </w:numPr>
        <w:tabs>
          <w:tab w:val="num" w:pos="480"/>
        </w:tabs>
        <w:ind w:left="0" w:firstLine="0"/>
        <w:jc w:val="both"/>
      </w:pPr>
      <w:r>
        <w:t>обеспечить равные возможности для полноценного развития каждого ребёнка в период дошкольного детства;</w:t>
      </w:r>
    </w:p>
    <w:p w:rsidR="00601536" w:rsidRDefault="00601536" w:rsidP="00601536">
      <w:pPr>
        <w:pStyle w:val="stylet3"/>
        <w:numPr>
          <w:ilvl w:val="0"/>
          <w:numId w:val="1"/>
        </w:numPr>
        <w:tabs>
          <w:tab w:val="num" w:pos="480"/>
        </w:tabs>
        <w:ind w:left="0" w:firstLine="0"/>
        <w:jc w:val="both"/>
      </w:pPr>
      <w:r>
        <w:t>приобщить детей к социокультурным нормам, традициям семьи, общества и государства;</w:t>
      </w:r>
    </w:p>
    <w:p w:rsidR="00601536" w:rsidRDefault="00601536" w:rsidP="00601536">
      <w:pPr>
        <w:pStyle w:val="stylet1"/>
        <w:numPr>
          <w:ilvl w:val="0"/>
          <w:numId w:val="1"/>
        </w:numPr>
        <w:tabs>
          <w:tab w:val="num" w:pos="480"/>
        </w:tabs>
        <w:ind w:left="0" w:firstLine="0"/>
        <w:jc w:val="both"/>
      </w:pPr>
      <w:r>
        <w:t>формировать общую культуру личности, в том числе ценностей здорового образа жизни, развитие социальных, нравственных, эстетических, интеллектуальных и физических качеств, инициативности, самостоятельности и ответственности, предпосылок к учебной деятельности;</w:t>
      </w:r>
    </w:p>
    <w:p w:rsidR="00601536" w:rsidRDefault="00601536" w:rsidP="00601536">
      <w:pPr>
        <w:pStyle w:val="stylet1"/>
        <w:numPr>
          <w:ilvl w:val="0"/>
          <w:numId w:val="1"/>
        </w:numPr>
        <w:tabs>
          <w:tab w:val="num" w:pos="480"/>
        </w:tabs>
        <w:ind w:left="0" w:firstLine="0"/>
        <w:jc w:val="both"/>
      </w:pPr>
      <w:r>
        <w:t>создать благоприятные условия развития в соответствии с их возрастными и индивидуальными особенностями и склонностями;</w:t>
      </w:r>
    </w:p>
    <w:p w:rsidR="00601536" w:rsidRDefault="00601536" w:rsidP="00601536">
      <w:pPr>
        <w:pStyle w:val="stylet1"/>
        <w:numPr>
          <w:ilvl w:val="0"/>
          <w:numId w:val="1"/>
        </w:numPr>
        <w:tabs>
          <w:tab w:val="num" w:pos="480"/>
        </w:tabs>
        <w:spacing w:before="0" w:beforeAutospacing="0" w:after="0" w:afterAutospacing="0"/>
        <w:ind w:left="0" w:firstLine="0"/>
        <w:jc w:val="both"/>
      </w:pPr>
      <w:r>
        <w:t>формировать познавательные интересы  и действия ребёнка в различных видах деятельности.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 xml:space="preserve"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должна быть направлена на решение задач, указанных в пункте 1.6 ФГОС </w:t>
      </w:r>
      <w:proofErr w:type="gramStart"/>
      <w:r>
        <w:t>ДО</w:t>
      </w:r>
      <w:proofErr w:type="gramEnd"/>
      <w:r>
        <w:t>.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>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 xml:space="preserve">Программа направлена </w:t>
      </w:r>
      <w:proofErr w:type="gramStart"/>
      <w:r>
        <w:t>на</w:t>
      </w:r>
      <w:proofErr w:type="gramEnd"/>
      <w:r>
        <w:t xml:space="preserve">: 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 xml:space="preserve">-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>
        <w:t>со</w:t>
      </w:r>
      <w:proofErr w:type="gramEnd"/>
      <w:r>
        <w:t xml:space="preserve"> взрослыми и сверстниками и соответствующим возрасту видам деятельности; 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>- 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 xml:space="preserve">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- образовательные области): 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 xml:space="preserve">- социально-коммуникативное развитие; 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 xml:space="preserve">- познавательное развитие; 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>- речевое развитие;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>- художественно-эстетическое развитие;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lastRenderedPageBreak/>
        <w:t>- физическое развитие.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>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(общении, игре, познавательно-исследовательской деятельности - как сквозных механизмах развития ребенка).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 xml:space="preserve">Содержание Программы должно отражать следующие аспекты образовательной среды для ребенка дошкольного возраста: 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 xml:space="preserve">1) предметно-пространственная развивающая образовательная среда; 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 xml:space="preserve">2) характер взаимодействия </w:t>
      </w:r>
      <w:proofErr w:type="gramStart"/>
      <w:r>
        <w:t>со</w:t>
      </w:r>
      <w:proofErr w:type="gramEnd"/>
      <w:r>
        <w:t xml:space="preserve"> взрослыми; 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 xml:space="preserve">3) характер взаимодействия с другими детьми; </w:t>
      </w:r>
    </w:p>
    <w:p w:rsidR="00601536" w:rsidRDefault="00601536" w:rsidP="00601536">
      <w:pPr>
        <w:pStyle w:val="stylet1"/>
        <w:spacing w:before="0" w:beforeAutospacing="0" w:after="0" w:afterAutospacing="0"/>
        <w:jc w:val="both"/>
      </w:pPr>
      <w:r>
        <w:t>4) система отношений ребенка к миру, к другим людям, к себе самому</w:t>
      </w:r>
    </w:p>
    <w:p w:rsidR="00601536" w:rsidRDefault="00601536" w:rsidP="00601536">
      <w:pPr>
        <w:pStyle w:val="stylet1"/>
        <w:spacing w:before="0" w:beforeAutospacing="0" w:after="0" w:afterAutospacing="0"/>
        <w:jc w:val="center"/>
        <w:rPr>
          <w:b/>
        </w:rPr>
      </w:pPr>
    </w:p>
    <w:p w:rsidR="00601536" w:rsidRDefault="00601536" w:rsidP="00601536">
      <w:pPr>
        <w:pStyle w:val="stylet1"/>
        <w:spacing w:before="0" w:beforeAutospacing="0" w:after="0" w:afterAutospacing="0"/>
        <w:jc w:val="center"/>
        <w:rPr>
          <w:b/>
        </w:rPr>
      </w:pPr>
      <w:r>
        <w:rPr>
          <w:b/>
        </w:rPr>
        <w:t>3. Структура Программы ДОУ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 xml:space="preserve"> Программа ДОУ имеет следующую структуру: 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 xml:space="preserve">1. Титульный лист 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>2.Целевой раздел</w:t>
      </w:r>
    </w:p>
    <w:p w:rsidR="00601536" w:rsidRDefault="00601536" w:rsidP="00601536">
      <w:pPr>
        <w:jc w:val="both"/>
      </w:pPr>
      <w:r>
        <w:t>3.</w:t>
      </w:r>
      <w:r>
        <w:rPr>
          <w:w w:val="90"/>
        </w:rPr>
        <w:t xml:space="preserve"> </w:t>
      </w:r>
      <w:r>
        <w:t>Содержательный раздел</w:t>
      </w:r>
    </w:p>
    <w:p w:rsidR="00601536" w:rsidRDefault="00601536" w:rsidP="00601536">
      <w:pPr>
        <w:pStyle w:val="Default"/>
        <w:jc w:val="both"/>
        <w:rPr>
          <w:color w:val="auto"/>
        </w:rPr>
      </w:pPr>
      <w:r>
        <w:rPr>
          <w:color w:val="auto"/>
        </w:rPr>
        <w:t>4.</w:t>
      </w:r>
      <w:r>
        <w:rPr>
          <w:w w:val="90"/>
        </w:rPr>
        <w:t xml:space="preserve"> </w:t>
      </w:r>
      <w:r>
        <w:rPr>
          <w:color w:val="auto"/>
        </w:rPr>
        <w:t>Организационный раздел</w:t>
      </w:r>
    </w:p>
    <w:p w:rsidR="00601536" w:rsidRDefault="00601536" w:rsidP="00601536">
      <w:pPr>
        <w:pStyle w:val="Default"/>
        <w:jc w:val="both"/>
        <w:rPr>
          <w:color w:val="auto"/>
        </w:rPr>
      </w:pPr>
      <w:r>
        <w:rPr>
          <w:color w:val="auto"/>
        </w:rPr>
        <w:t>5. Дополнительный раздел</w:t>
      </w:r>
    </w:p>
    <w:p w:rsidR="00601536" w:rsidRDefault="00601536" w:rsidP="00601536">
      <w:pPr>
        <w:pStyle w:val="Default"/>
        <w:jc w:val="both"/>
        <w:rPr>
          <w:b/>
          <w:color w:val="auto"/>
        </w:rPr>
      </w:pPr>
    </w:p>
    <w:p w:rsidR="00601536" w:rsidRDefault="00601536" w:rsidP="00601536">
      <w:pPr>
        <w:pStyle w:val="stylet3"/>
        <w:spacing w:before="0" w:beforeAutospacing="0" w:after="0" w:afterAutospacing="0"/>
        <w:jc w:val="center"/>
        <w:rPr>
          <w:b/>
        </w:rPr>
      </w:pPr>
      <w:r>
        <w:rPr>
          <w:b/>
        </w:rPr>
        <w:t>4. Порядок разработки  Программы ДОУ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  <w:rPr>
          <w:b/>
        </w:rPr>
      </w:pPr>
      <w:r>
        <w:t>4.1. В титульном листе  Программы указывается: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>- наименование ДОУ;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>- грифы рассмотрения, принятия и утверждения Программы.</w:t>
      </w:r>
    </w:p>
    <w:p w:rsidR="00601536" w:rsidRDefault="00601536" w:rsidP="00601536">
      <w:pPr>
        <w:jc w:val="both"/>
      </w:pPr>
      <w:r>
        <w:t>4.2.</w:t>
      </w:r>
      <w:r>
        <w:rPr>
          <w:b/>
        </w:rPr>
        <w:t xml:space="preserve"> </w:t>
      </w:r>
      <w:r>
        <w:t xml:space="preserve">Целевой раздел программы состоит </w:t>
      </w:r>
      <w:proofErr w:type="gramStart"/>
      <w:r>
        <w:t>из</w:t>
      </w:r>
      <w:proofErr w:type="gramEnd"/>
      <w:r>
        <w:t xml:space="preserve">: </w:t>
      </w:r>
    </w:p>
    <w:p w:rsidR="00601536" w:rsidRDefault="00601536" w:rsidP="00601536">
      <w:pPr>
        <w:jc w:val="both"/>
      </w:pPr>
      <w:r>
        <w:t xml:space="preserve">- Пояснительной записки </w:t>
      </w:r>
    </w:p>
    <w:p w:rsidR="00601536" w:rsidRDefault="00601536" w:rsidP="00601536">
      <w:pPr>
        <w:jc w:val="both"/>
      </w:pPr>
      <w:r>
        <w:t>- Планируемых результатов освоения Программы.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 xml:space="preserve">4.2.1. В пояснительной записке  указываются: 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 xml:space="preserve">- цели и задачи, основные направления  программы; 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>- принципы и подходы реализации Программы;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rPr>
          <w:color w:val="000000"/>
          <w:w w:val="90"/>
        </w:rPr>
        <w:t xml:space="preserve">-  </w:t>
      </w:r>
      <w:r>
        <w:t xml:space="preserve">национально-региональный компонент; </w:t>
      </w:r>
    </w:p>
    <w:p w:rsidR="00601536" w:rsidRDefault="00601536" w:rsidP="00601536">
      <w:pPr>
        <w:jc w:val="both"/>
      </w:pPr>
      <w:r>
        <w:t xml:space="preserve">- значимые для разработки программы характеристики, в том числе характеристики особенностей развития детей раннего и дошкольного возраста. </w:t>
      </w:r>
    </w:p>
    <w:p w:rsidR="00601536" w:rsidRDefault="00601536" w:rsidP="00601536">
      <w:pPr>
        <w:jc w:val="both"/>
      </w:pPr>
      <w:r>
        <w:t xml:space="preserve">4.2.2. Планируемые результаты освоения Программы конкретизируют требования ФГОС </w:t>
      </w:r>
      <w:proofErr w:type="gramStart"/>
      <w:r>
        <w:t>ДО</w:t>
      </w:r>
      <w:proofErr w:type="gramEnd"/>
      <w:r>
        <w:t xml:space="preserve"> </w:t>
      </w:r>
      <w:proofErr w:type="gramStart"/>
      <w:r>
        <w:t>к</w:t>
      </w:r>
      <w:proofErr w:type="gramEnd"/>
      <w:r>
        <w:t xml:space="preserve">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 а также особенностей развития детей с ограниченными возможностями здоровья, в том числе детей-инвалидов (далее - дети с ограниченными возможностями здоровья).</w:t>
      </w:r>
    </w:p>
    <w:p w:rsidR="00601536" w:rsidRDefault="00601536" w:rsidP="00601536">
      <w:pPr>
        <w:jc w:val="both"/>
      </w:pPr>
      <w:r>
        <w:t xml:space="preserve"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образовательной программы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 </w:t>
      </w:r>
    </w:p>
    <w:p w:rsidR="00601536" w:rsidRDefault="00601536" w:rsidP="00601536">
      <w:pPr>
        <w:jc w:val="both"/>
      </w:pPr>
      <w:r>
        <w:t xml:space="preserve">3.6. Содержание коррекционной работы и/или инклюзивного образования включается в Программе и содержит специальные условия, механизмы адаптации Программы, использование специальных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осуществление квалифицированной коррекции нарушений их развития. </w:t>
      </w:r>
    </w:p>
    <w:p w:rsidR="00601536" w:rsidRDefault="00601536" w:rsidP="00601536">
      <w:pPr>
        <w:jc w:val="both"/>
      </w:pPr>
      <w:r>
        <w:t xml:space="preserve">3.7.При реализации Программы может проводиться оценка индивидуального развития детей. Такая оценка производится педагогическими работниками в рамках педагогической </w:t>
      </w:r>
      <w:r>
        <w:lastRenderedPageBreak/>
        <w:t xml:space="preserve">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 Результаты педагогической диагностики (мониторинга) могут использоваться исключительно для решения следующих образовательных задач: </w:t>
      </w:r>
    </w:p>
    <w:p w:rsidR="00601536" w:rsidRDefault="00601536" w:rsidP="00601536">
      <w:pPr>
        <w:jc w:val="both"/>
      </w:pPr>
      <w:r>
        <w:t xml:space="preserve"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 </w:t>
      </w:r>
    </w:p>
    <w:p w:rsidR="00601536" w:rsidRDefault="00601536" w:rsidP="00601536">
      <w:pPr>
        <w:jc w:val="both"/>
      </w:pPr>
      <w:r>
        <w:t xml:space="preserve">2) оптимизации работы с группой детей. </w:t>
      </w:r>
    </w:p>
    <w:p w:rsidR="00601536" w:rsidRDefault="00601536" w:rsidP="00601536">
      <w:pPr>
        <w:jc w:val="both"/>
      </w:pPr>
      <w:r>
        <w:t xml:space="preserve">3.8.При необходимости используется психологическая диагностика развития детей (выявление и изучение индивидуально-психологических особенностей детей), </w:t>
      </w:r>
      <w:proofErr w:type="gramStart"/>
      <w:r>
        <w:t>которую</w:t>
      </w:r>
      <w:proofErr w:type="gramEnd"/>
      <w:r>
        <w:t xml:space="preserve"> проводят квалифицированные специалисты (педагоги-психологи, психологи). Участие ребенка в психологической диагностике допускается только с согласия его родителей (законных представителей).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</w:t>
      </w:r>
    </w:p>
    <w:p w:rsidR="00601536" w:rsidRDefault="00601536" w:rsidP="00601536">
      <w:pPr>
        <w:jc w:val="both"/>
      </w:pPr>
      <w:r>
        <w:t>4.3. Содержательный раздел представляет общее содержание Программы, обеспечивающее полноценное развитие личности детей. Данный раздел состоит из описания:</w:t>
      </w:r>
    </w:p>
    <w:p w:rsidR="00601536" w:rsidRDefault="00601536" w:rsidP="00601536">
      <w:pPr>
        <w:jc w:val="both"/>
      </w:pPr>
      <w:r>
        <w:t xml:space="preserve">- образовательной деятельности в соответствии с направлениями развития ребёнка, представленными в пяти образовательных областях; </w:t>
      </w:r>
    </w:p>
    <w:p w:rsidR="00601536" w:rsidRDefault="00601536" w:rsidP="00601536">
      <w:pPr>
        <w:jc w:val="both"/>
      </w:pPr>
      <w:r>
        <w:t>-  вариативных форм, способов, методов и средств реализации Программы с учётом возрастных и индивидуальных особенностей воспитанников, специфики их образовательных потребностей и интересов;</w:t>
      </w:r>
    </w:p>
    <w:p w:rsidR="00601536" w:rsidRDefault="00601536" w:rsidP="00601536">
      <w:pPr>
        <w:jc w:val="both"/>
      </w:pPr>
      <w:r>
        <w:t>- способов и направлений поддержки детской инициативы и самостоятельности;</w:t>
      </w:r>
    </w:p>
    <w:p w:rsidR="00601536" w:rsidRDefault="00601536" w:rsidP="00601536">
      <w:pPr>
        <w:jc w:val="both"/>
      </w:pPr>
      <w:r>
        <w:t xml:space="preserve">-  особенностей взаимодействия педагогического коллектива с семьями воспитанников. </w:t>
      </w:r>
    </w:p>
    <w:p w:rsidR="00601536" w:rsidRDefault="00601536" w:rsidP="00601536">
      <w:pPr>
        <w:pStyle w:val="Default"/>
        <w:jc w:val="both"/>
        <w:rPr>
          <w:color w:val="auto"/>
        </w:rPr>
      </w:pPr>
      <w:r>
        <w:rPr>
          <w:color w:val="auto"/>
        </w:rPr>
        <w:t xml:space="preserve"> 4</w:t>
      </w:r>
      <w:r>
        <w:rPr>
          <w:b/>
          <w:w w:val="90"/>
        </w:rPr>
        <w:t>.</w:t>
      </w:r>
      <w:r>
        <w:rPr>
          <w:color w:val="auto"/>
        </w:rPr>
        <w:t>4</w:t>
      </w:r>
      <w:r>
        <w:rPr>
          <w:b/>
          <w:w w:val="90"/>
        </w:rPr>
        <w:t xml:space="preserve">.   </w:t>
      </w:r>
      <w:r>
        <w:rPr>
          <w:color w:val="auto"/>
        </w:rPr>
        <w:t>Организационный раздел состоит из описания:</w:t>
      </w:r>
    </w:p>
    <w:p w:rsidR="00601536" w:rsidRDefault="00601536" w:rsidP="00601536">
      <w:pPr>
        <w:autoSpaceDE w:val="0"/>
        <w:autoSpaceDN w:val="0"/>
        <w:adjustRightInd w:val="0"/>
      </w:pPr>
      <w:r>
        <w:t>-  материально-технического обеспечения Программы;</w:t>
      </w:r>
    </w:p>
    <w:p w:rsidR="00601536" w:rsidRDefault="00601536" w:rsidP="00601536">
      <w:pPr>
        <w:autoSpaceDE w:val="0"/>
        <w:autoSpaceDN w:val="0"/>
        <w:adjustRightInd w:val="0"/>
      </w:pPr>
      <w:r>
        <w:t xml:space="preserve">- обеспеченности методическими материалами и средствами обучения и воспитания; </w:t>
      </w:r>
    </w:p>
    <w:p w:rsidR="00601536" w:rsidRDefault="00601536" w:rsidP="00601536">
      <w:pPr>
        <w:autoSpaceDE w:val="0"/>
        <w:autoSpaceDN w:val="0"/>
        <w:adjustRightInd w:val="0"/>
      </w:pPr>
      <w:r>
        <w:t xml:space="preserve">- распорядка и /или режима дня; </w:t>
      </w:r>
    </w:p>
    <w:p w:rsidR="00601536" w:rsidRDefault="00601536" w:rsidP="00601536">
      <w:pPr>
        <w:autoSpaceDE w:val="0"/>
        <w:autoSpaceDN w:val="0"/>
        <w:adjustRightInd w:val="0"/>
      </w:pPr>
      <w:r>
        <w:t>- проектирования образовательного процесса;</w:t>
      </w:r>
    </w:p>
    <w:p w:rsidR="00601536" w:rsidRDefault="00601536" w:rsidP="00601536">
      <w:pPr>
        <w:autoSpaceDE w:val="0"/>
        <w:autoSpaceDN w:val="0"/>
        <w:adjustRightInd w:val="0"/>
      </w:pPr>
      <w:r>
        <w:t>- кадрового потенциала и финансового обеспечения реализации Программы;</w:t>
      </w:r>
    </w:p>
    <w:p w:rsidR="00601536" w:rsidRDefault="00601536" w:rsidP="00601536">
      <w:pPr>
        <w:autoSpaceDE w:val="0"/>
        <w:autoSpaceDN w:val="0"/>
        <w:adjustRightInd w:val="0"/>
      </w:pPr>
      <w:r>
        <w:t>- особенности традиционных событий, праздников, мероприятий;</w:t>
      </w:r>
    </w:p>
    <w:p w:rsidR="00601536" w:rsidRDefault="00601536" w:rsidP="00601536">
      <w:pPr>
        <w:autoSpaceDE w:val="0"/>
        <w:autoSpaceDN w:val="0"/>
        <w:adjustRightInd w:val="0"/>
      </w:pPr>
      <w:r>
        <w:t xml:space="preserve">- особенности организации развивающей предметно-пространственной среды. </w:t>
      </w:r>
    </w:p>
    <w:p w:rsidR="00601536" w:rsidRDefault="00601536" w:rsidP="00601536">
      <w:pPr>
        <w:autoSpaceDE w:val="0"/>
        <w:autoSpaceDN w:val="0"/>
        <w:adjustRightInd w:val="0"/>
      </w:pPr>
      <w:r>
        <w:t>4.5. Дополнительный раздел включает в себя краткую презентацию Программы.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 xml:space="preserve">4.6. При составлении  Программы ДОУ в каждом из разделов отражается обязательная  часть (не менее 60%) и часть, формируемая участниками образовательных отношений (не более 40%). Обе части являются взаимодополняющими и необходимыми с точки зрения реализации требований ФГОС </w:t>
      </w:r>
      <w:proofErr w:type="gramStart"/>
      <w:r>
        <w:t>ДО</w:t>
      </w:r>
      <w:proofErr w:type="gramEnd"/>
      <w:r>
        <w:t xml:space="preserve">. Обязательная часть Программы предполагает комплексность подхода, обеспечивая развитие детей во всех пяти взаимодополняющих образовательных областях (пункт 2.5 ФГОС </w:t>
      </w:r>
      <w:proofErr w:type="gramStart"/>
      <w:r>
        <w:t>ДО</w:t>
      </w:r>
      <w:proofErr w:type="gramEnd"/>
      <w:r>
        <w:t xml:space="preserve">).  Содержание Программы обеспечивает разностороннее развитие детей по основным ведущим линиям развития (интеллектуальное, физическое, познавательное, речевое, художественно-эстетическое, социально - личностное). 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>В части, формируемой участниками образовательных отношений, должны быть представлены выбранные и/или разработанные самостоятельно участниками образовательных отношений образовательной программы, направленные на развитие детей в одной или нескольких образовательных областях, видах деятельности и/или культурных практиках (далее - парциальные образовательные программы), методики, формы организации образовательной работы.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 xml:space="preserve">4.7. Программа реализуется в течение всего времени пребывания детей в ДОУ (пункт 2.5 ФГОС </w:t>
      </w:r>
      <w:proofErr w:type="gramStart"/>
      <w:r>
        <w:t>ДО</w:t>
      </w:r>
      <w:proofErr w:type="gramEnd"/>
      <w:r>
        <w:t xml:space="preserve">) 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</w:p>
    <w:p w:rsidR="00601536" w:rsidRDefault="00601536" w:rsidP="00601536">
      <w:pPr>
        <w:pStyle w:val="stylet1"/>
        <w:spacing w:before="0" w:beforeAutospacing="0" w:after="0" w:afterAutospacing="0"/>
        <w:jc w:val="center"/>
        <w:rPr>
          <w:b/>
        </w:rPr>
      </w:pPr>
    </w:p>
    <w:p w:rsidR="00601536" w:rsidRDefault="00601536" w:rsidP="00601536">
      <w:pPr>
        <w:pStyle w:val="stylet1"/>
        <w:spacing w:before="0" w:beforeAutospacing="0" w:after="0" w:afterAutospacing="0"/>
        <w:jc w:val="center"/>
        <w:rPr>
          <w:b/>
        </w:rPr>
      </w:pPr>
      <w:r>
        <w:rPr>
          <w:b/>
        </w:rPr>
        <w:t>5. Порядок утверждения  Программы ДОУ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>5.1.  Программа ДОУ рассматривается и принимается на заседании педагогического совета.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  <w:r>
        <w:t>5.2. Заведующий ДОУ приказом по основной деятельности утверждает  Основную образовательную  программу ДОУ.</w:t>
      </w:r>
    </w:p>
    <w:p w:rsidR="00601536" w:rsidRDefault="00601536" w:rsidP="00601536">
      <w:pPr>
        <w:pStyle w:val="stylet3"/>
        <w:spacing w:before="0" w:beforeAutospacing="0" w:after="0" w:afterAutospacing="0"/>
        <w:jc w:val="both"/>
      </w:pPr>
    </w:p>
    <w:p w:rsidR="00601536" w:rsidRDefault="00601536" w:rsidP="00601536">
      <w:pPr>
        <w:jc w:val="center"/>
        <w:rPr>
          <w:b/>
        </w:rPr>
      </w:pPr>
      <w:r>
        <w:rPr>
          <w:b/>
        </w:rPr>
        <w:t>6. Срок действия образовательной программы</w:t>
      </w:r>
    </w:p>
    <w:p w:rsidR="00601536" w:rsidRDefault="00601536" w:rsidP="00601536">
      <w:pPr>
        <w:jc w:val="both"/>
      </w:pPr>
      <w:r>
        <w:t xml:space="preserve">6.1. В содержание разделов Программы ежегодно </w:t>
      </w:r>
      <w:proofErr w:type="gramStart"/>
      <w:r>
        <w:t>могут</w:t>
      </w:r>
      <w:proofErr w:type="gramEnd"/>
      <w:r>
        <w:t xml:space="preserve"> вносятся коррективы и изменения на основании решения педагогического совета. Если изменения составляют  менее 30%, руководитель ДОУ приказом по основной деятельности вносит данные изменения.</w:t>
      </w:r>
    </w:p>
    <w:p w:rsidR="00601536" w:rsidRDefault="00601536" w:rsidP="00601536">
      <w:pPr>
        <w:jc w:val="both"/>
      </w:pPr>
      <w:r>
        <w:t xml:space="preserve">6.2. В том случае, если произошли изменения в образовательном процессе: дошкольное учреждение выбрало другую образовательную программу, изменилась видовая структура групп, учреждение претендует на изменение своего статуса, то Программа ДОУ </w:t>
      </w:r>
      <w:proofErr w:type="spellStart"/>
      <w:r>
        <w:t>переутверждается</w:t>
      </w:r>
      <w:proofErr w:type="spellEnd"/>
      <w:r>
        <w:t>.</w:t>
      </w:r>
    </w:p>
    <w:p w:rsidR="00601536" w:rsidRDefault="00601536" w:rsidP="00601536">
      <w:pPr>
        <w:jc w:val="both"/>
      </w:pPr>
    </w:p>
    <w:p w:rsidR="00601536" w:rsidRDefault="00601536" w:rsidP="00601536">
      <w:pPr>
        <w:jc w:val="center"/>
        <w:rPr>
          <w:b/>
        </w:rPr>
      </w:pPr>
      <w:r>
        <w:rPr>
          <w:b/>
        </w:rPr>
        <w:t>7. Внесение изменений и дополнений в Программу</w:t>
      </w:r>
    </w:p>
    <w:p w:rsidR="00601536" w:rsidRDefault="00601536" w:rsidP="00601536">
      <w:r>
        <w:t xml:space="preserve"> 7.1.Педагогический коллектив имеет право вносить изменения, дополнения в Программу, в соответствии с ФГОС </w:t>
      </w:r>
      <w:proofErr w:type="gramStart"/>
      <w:r>
        <w:t>ДО</w:t>
      </w:r>
      <w:proofErr w:type="gramEnd"/>
      <w:r>
        <w:t xml:space="preserve">. </w:t>
      </w:r>
    </w:p>
    <w:p w:rsidR="00601536" w:rsidRDefault="00601536" w:rsidP="00601536">
      <w:r>
        <w:t xml:space="preserve">7.2.Содержание разделов Программы корректируется по мере необходимости. Основания для внесения изменений: </w:t>
      </w:r>
    </w:p>
    <w:p w:rsidR="00601536" w:rsidRDefault="00601536" w:rsidP="00601536">
      <w:r>
        <w:t xml:space="preserve">- определение целей и задач с учетом анализа выявленных проблем; </w:t>
      </w:r>
    </w:p>
    <w:p w:rsidR="00601536" w:rsidRDefault="00601536" w:rsidP="00601536">
      <w:r>
        <w:t xml:space="preserve">- внедрение новых программ, технологий в педагогический процесс; </w:t>
      </w:r>
    </w:p>
    <w:p w:rsidR="00601536" w:rsidRDefault="00601536" w:rsidP="00601536">
      <w:r>
        <w:t xml:space="preserve">- изменение возрастной категории воспитанников ДОУ; </w:t>
      </w:r>
    </w:p>
    <w:p w:rsidR="00601536" w:rsidRDefault="00601536" w:rsidP="00601536">
      <w:r>
        <w:t xml:space="preserve">- обновление информационно-методического обеспечения; </w:t>
      </w:r>
    </w:p>
    <w:p w:rsidR="00601536" w:rsidRDefault="00601536" w:rsidP="00601536">
      <w:r>
        <w:t xml:space="preserve">- применение новых методических пособий в дополнение к используемым в ДОУ программам воспитания, образования и развития детей дошкольного возраста </w:t>
      </w:r>
    </w:p>
    <w:p w:rsidR="00601536" w:rsidRDefault="00601536" w:rsidP="00601536">
      <w:pPr>
        <w:rPr>
          <w:b/>
        </w:rPr>
      </w:pPr>
      <w:r>
        <w:t>7.3.Дополнения и изменения вносятся в Программу на основании приказа заведующего, оформляются в виде вкладыша «Дополнение к Программе»</w:t>
      </w:r>
      <w:r>
        <w:rPr>
          <w:b/>
        </w:rPr>
        <w:t xml:space="preserve">             </w:t>
      </w:r>
    </w:p>
    <w:p w:rsidR="00601536" w:rsidRDefault="00601536" w:rsidP="00601536">
      <w:pPr>
        <w:jc w:val="both"/>
      </w:pPr>
    </w:p>
    <w:p w:rsidR="00601536" w:rsidRDefault="00601536"/>
    <w:p w:rsidR="00601536" w:rsidRDefault="00601536"/>
    <w:sectPr w:rsidR="00601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92F99"/>
    <w:multiLevelType w:val="hybridMultilevel"/>
    <w:tmpl w:val="A210EBD2"/>
    <w:lvl w:ilvl="0" w:tplc="25A0CB4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914"/>
    <w:rsid w:val="00601536"/>
    <w:rsid w:val="00A20914"/>
    <w:rsid w:val="00D70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5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t1">
    <w:name w:val="stylet1"/>
    <w:basedOn w:val="a"/>
    <w:rsid w:val="00601536"/>
    <w:pPr>
      <w:spacing w:before="100" w:beforeAutospacing="1" w:after="100" w:afterAutospacing="1"/>
    </w:pPr>
  </w:style>
  <w:style w:type="paragraph" w:customStyle="1" w:styleId="stylet3">
    <w:name w:val="stylet3"/>
    <w:basedOn w:val="a"/>
    <w:rsid w:val="00601536"/>
    <w:pPr>
      <w:spacing w:before="100" w:beforeAutospacing="1" w:after="100" w:afterAutospacing="1"/>
    </w:pPr>
  </w:style>
  <w:style w:type="paragraph" w:customStyle="1" w:styleId="Default">
    <w:name w:val="Default"/>
    <w:rsid w:val="006015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0153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153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5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t1">
    <w:name w:val="stylet1"/>
    <w:basedOn w:val="a"/>
    <w:rsid w:val="00601536"/>
    <w:pPr>
      <w:spacing w:before="100" w:beforeAutospacing="1" w:after="100" w:afterAutospacing="1"/>
    </w:pPr>
  </w:style>
  <w:style w:type="paragraph" w:customStyle="1" w:styleId="stylet3">
    <w:name w:val="stylet3"/>
    <w:basedOn w:val="a"/>
    <w:rsid w:val="00601536"/>
    <w:pPr>
      <w:spacing w:before="100" w:beforeAutospacing="1" w:after="100" w:afterAutospacing="1"/>
    </w:pPr>
  </w:style>
  <w:style w:type="paragraph" w:customStyle="1" w:styleId="Default">
    <w:name w:val="Default"/>
    <w:rsid w:val="006015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0153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153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612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1606</Words>
  <Characters>9159</Characters>
  <Application>Microsoft Office Word</Application>
  <DocSecurity>0</DocSecurity>
  <Lines>76</Lines>
  <Paragraphs>21</Paragraphs>
  <ScaleCrop>false</ScaleCrop>
  <Company/>
  <LinksUpToDate>false</LinksUpToDate>
  <CharactersWithSpaces>10744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2022-03-05T05:05:00Z</dcterms:created>
  <dcterms:modified xsi:type="dcterms:W3CDTF">2022-03-05T05:06:00Z</dcterms:modified>
</cp:coreProperties>
</file>